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C7AD" w14:textId="77777777" w:rsidR="003C3463" w:rsidRPr="007F28CF" w:rsidRDefault="003C3463" w:rsidP="003C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8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“Local Wellness Policy – Stakeholder Participation Notice”</w:t>
      </w:r>
    </w:p>
    <w:p w14:paraId="0CDD0301" w14:textId="77777777" w:rsidR="003C3463" w:rsidRPr="007F28CF" w:rsidRDefault="003C3463" w:rsidP="003C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8CF">
        <w:rPr>
          <w:rFonts w:ascii="Times New Roman" w:eastAsia="Times New Roman" w:hAnsi="Times New Roman" w:cs="Times New Roman"/>
          <w:kern w:val="0"/>
          <w14:ligatures w14:val="none"/>
        </w:rPr>
        <w:t>South Broward Montessori Charter School</w:t>
      </w:r>
      <w:r w:rsidRPr="007F28CF">
        <w:rPr>
          <w:rFonts w:ascii="Times New Roman" w:eastAsia="Times New Roman" w:hAnsi="Times New Roman" w:cs="Times New Roman"/>
          <w:kern w:val="0"/>
          <w14:ligatures w14:val="none"/>
        </w:rPr>
        <w:br/>
        <w:t>Local Wellness Policy – Stakeholder Participation Notice</w:t>
      </w:r>
    </w:p>
    <w:p w14:paraId="15C90659" w14:textId="77777777" w:rsidR="003C3463" w:rsidRPr="007F28CF" w:rsidRDefault="003C3463" w:rsidP="003C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8CF">
        <w:rPr>
          <w:rFonts w:ascii="Times New Roman" w:eastAsia="Times New Roman" w:hAnsi="Times New Roman" w:cs="Times New Roman"/>
          <w:kern w:val="0"/>
          <w14:ligatures w14:val="none"/>
        </w:rPr>
        <w:t>South Broward Montessori Charter School welcomes participation from parents, students, school staff, and community members in the development, review, and implementation of the school’s Local Wellness Policy.</w:t>
      </w:r>
    </w:p>
    <w:p w14:paraId="5C0534A9" w14:textId="77777777" w:rsidR="003C3463" w:rsidRPr="007F28CF" w:rsidRDefault="003C3463" w:rsidP="003C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8CF">
        <w:rPr>
          <w:rFonts w:ascii="Times New Roman" w:eastAsia="Times New Roman" w:hAnsi="Times New Roman" w:cs="Times New Roman"/>
          <w:kern w:val="0"/>
          <w14:ligatures w14:val="none"/>
        </w:rPr>
        <w:t>Stakeholders are encouraged to provide input regarding:</w:t>
      </w:r>
    </w:p>
    <w:p w14:paraId="4EC2174D" w14:textId="77777777" w:rsidR="003C3463" w:rsidRPr="007F28CF" w:rsidRDefault="003C3463" w:rsidP="003C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8CF">
        <w:rPr>
          <w:rFonts w:ascii="Times New Roman" w:eastAsia="Times New Roman" w:hAnsi="Times New Roman" w:cs="Times New Roman"/>
          <w:kern w:val="0"/>
          <w14:ligatures w14:val="none"/>
        </w:rPr>
        <w:t>• Nutrition education and promotion</w:t>
      </w:r>
      <w:r w:rsidRPr="007F28CF">
        <w:rPr>
          <w:rFonts w:ascii="Times New Roman" w:eastAsia="Times New Roman" w:hAnsi="Times New Roman" w:cs="Times New Roman"/>
          <w:kern w:val="0"/>
          <w14:ligatures w14:val="none"/>
        </w:rPr>
        <w:br/>
        <w:t>• Physical activity opportunities</w:t>
      </w:r>
      <w:r w:rsidRPr="007F28CF">
        <w:rPr>
          <w:rFonts w:ascii="Times New Roman" w:eastAsia="Times New Roman" w:hAnsi="Times New Roman" w:cs="Times New Roman"/>
          <w:kern w:val="0"/>
          <w14:ligatures w14:val="none"/>
        </w:rPr>
        <w:br/>
        <w:t>• School nutrition standards</w:t>
      </w:r>
      <w:r w:rsidRPr="007F28CF">
        <w:rPr>
          <w:rFonts w:ascii="Times New Roman" w:eastAsia="Times New Roman" w:hAnsi="Times New Roman" w:cs="Times New Roman"/>
          <w:kern w:val="0"/>
          <w14:ligatures w14:val="none"/>
        </w:rPr>
        <w:br/>
        <w:t>• Other wellness initiatives that support student health</w:t>
      </w:r>
    </w:p>
    <w:p w14:paraId="0704D1FF" w14:textId="77777777" w:rsidR="003C3463" w:rsidRPr="007F28CF" w:rsidRDefault="003C3463" w:rsidP="003C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8CF">
        <w:rPr>
          <w:rFonts w:ascii="Times New Roman" w:eastAsia="Times New Roman" w:hAnsi="Times New Roman" w:cs="Times New Roman"/>
          <w:kern w:val="0"/>
          <w14:ligatures w14:val="none"/>
        </w:rPr>
        <w:t>Individuals interested in participating in the Local Wellness Policy review process may contact the school administration.</w:t>
      </w:r>
    </w:p>
    <w:p w14:paraId="5EF8E220" w14:textId="77777777" w:rsidR="003C3463" w:rsidRPr="007F28CF" w:rsidRDefault="003C3463" w:rsidP="003C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8CF">
        <w:rPr>
          <w:rFonts w:ascii="Times New Roman" w:eastAsia="Times New Roman" w:hAnsi="Times New Roman" w:cs="Times New Roman"/>
          <w:kern w:val="0"/>
          <w14:ligatures w14:val="none"/>
        </w:rPr>
        <w:t>The Local Wellness Policy is available for public review on the school’s website.</w:t>
      </w:r>
    </w:p>
    <w:p w14:paraId="0D07D233" w14:textId="77777777" w:rsidR="003C3463" w:rsidRPr="007F28CF" w:rsidRDefault="003C3463" w:rsidP="003C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8CF">
        <w:rPr>
          <w:rFonts w:ascii="Times New Roman" w:eastAsia="Times New Roman" w:hAnsi="Times New Roman" w:cs="Times New Roman"/>
          <w:kern w:val="0"/>
          <w14:ligatures w14:val="none"/>
        </w:rPr>
        <w:t>Feedback and recommendations from the school community are considered during periodic evaluations of the policy to support continuous improvement in student wellness.</w:t>
      </w:r>
    </w:p>
    <w:p w14:paraId="6A95CD35" w14:textId="1B6B9D2F" w:rsidR="0092635C" w:rsidRDefault="0092635C" w:rsidP="003C3463"/>
    <w:sectPr w:rsidR="00926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3"/>
    <w:rsid w:val="003C3463"/>
    <w:rsid w:val="0092635C"/>
    <w:rsid w:val="00CB70A9"/>
    <w:rsid w:val="00F2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7B13"/>
  <w15:chartTrackingRefBased/>
  <w15:docId w15:val="{ACA4988D-3E63-4E1F-8F4A-394469A7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463"/>
  </w:style>
  <w:style w:type="paragraph" w:styleId="Heading1">
    <w:name w:val="heading 1"/>
    <w:basedOn w:val="Normal"/>
    <w:next w:val="Normal"/>
    <w:link w:val="Heading1Char"/>
    <w:uiPriority w:val="9"/>
    <w:qFormat/>
    <w:rsid w:val="003C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Ramos</dc:creator>
  <cp:keywords/>
  <dc:description/>
  <cp:lastModifiedBy>Caridad Ramos</cp:lastModifiedBy>
  <cp:revision>1</cp:revision>
  <dcterms:created xsi:type="dcterms:W3CDTF">2026-03-05T16:09:00Z</dcterms:created>
  <dcterms:modified xsi:type="dcterms:W3CDTF">2026-03-05T16:10:00Z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7397df3c-eb3b-44d6-af29-28bbb26dbd73</vt:lpwstr>
  </property>
</Properties>
</file>